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87D0" w14:textId="77777777" w:rsidR="006B2E67" w:rsidRPr="000D2298" w:rsidRDefault="000D2298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85C403C" wp14:editId="7618F34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8E9AA" w14:textId="77777777" w:rsidR="006B2E67" w:rsidRDefault="006B2E67"/>
    <w:tbl>
      <w:tblPr>
        <w:tblW w:w="10868" w:type="dxa"/>
        <w:tblInd w:w="58" w:type="dxa"/>
        <w:tblLook w:val="0000" w:firstRow="0" w:lastRow="0" w:firstColumn="0" w:lastColumn="0" w:noHBand="0" w:noVBand="0"/>
      </w:tblPr>
      <w:tblGrid>
        <w:gridCol w:w="38"/>
        <w:gridCol w:w="5370"/>
        <w:gridCol w:w="5370"/>
        <w:gridCol w:w="90"/>
      </w:tblGrid>
      <w:tr w:rsidR="006B2E67" w14:paraId="35E20CC8" w14:textId="7777777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14:paraId="6C68F3F3" w14:textId="77777777" w:rsidR="006B2E67" w:rsidRDefault="006B2E67" w:rsidP="007B1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shd w:val="clear" w:color="auto" w:fill="auto"/>
          </w:tcPr>
          <w:p w14:paraId="11639F46" w14:textId="77777777" w:rsidR="006B2E67" w:rsidRPr="000D2298" w:rsidRDefault="00861C03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bCs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DOSSIER DE CANDIDATURE</w:t>
            </w:r>
          </w:p>
        </w:tc>
      </w:tr>
      <w:tr w:rsidR="000D2298" w14:paraId="5086159C" w14:textId="7777777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14:paraId="3C113204" w14:textId="77777777" w:rsidR="000D2298" w:rsidRPr="009910A4" w:rsidRDefault="000D2298" w:rsidP="000D2298">
            <w:pPr>
              <w:pStyle w:val="TableParagraph"/>
              <w:spacing w:line="235" w:lineRule="exact"/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  <w:t>Secrétariat général</w:t>
            </w:r>
          </w:p>
          <w:p w14:paraId="7AB8A9BA" w14:textId="77777777" w:rsidR="000D2298" w:rsidRPr="009910A4" w:rsidRDefault="000D2298" w:rsidP="000D2298">
            <w:pPr>
              <w:pStyle w:val="TableParagraph"/>
              <w:spacing w:line="235" w:lineRule="exact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Service des ressources humaines</w:t>
            </w:r>
          </w:p>
        </w:tc>
        <w:tc>
          <w:tcPr>
            <w:tcW w:w="5460" w:type="dxa"/>
            <w:gridSpan w:val="2"/>
            <w:shd w:val="clear" w:color="auto" w:fill="auto"/>
          </w:tcPr>
          <w:p w14:paraId="19544274" w14:textId="77777777"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pour l'accès au choix dans le corps des</w:t>
            </w:r>
          </w:p>
        </w:tc>
      </w:tr>
      <w:tr w:rsidR="000D2298" w14:paraId="741209E8" w14:textId="7777777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14:paraId="42F7E7B9" w14:textId="77777777" w:rsidR="000D2298" w:rsidRPr="009910A4" w:rsidRDefault="000D2298" w:rsidP="000D2298">
            <w:pPr>
              <w:pStyle w:val="TableParagraph"/>
              <w:spacing w:line="252" w:lineRule="exact"/>
              <w:ind w:right="1455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Bureau de l’encadrement supérieur</w:t>
            </w: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3B818D2F" w14:textId="77777777"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bCs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Conservateurs du patrimoine de l’État</w:t>
            </w:r>
          </w:p>
        </w:tc>
      </w:tr>
      <w:tr w:rsidR="000D2298" w14:paraId="53F08AFA" w14:textId="7777777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14:paraId="7312EE35" w14:textId="77777777" w:rsidR="000D2298" w:rsidRDefault="000D2298" w:rsidP="000D2298">
            <w:pPr>
              <w:snapToGrid w:val="0"/>
              <w:ind w:left="1134"/>
            </w:pPr>
          </w:p>
        </w:tc>
        <w:tc>
          <w:tcPr>
            <w:tcW w:w="5460" w:type="dxa"/>
            <w:gridSpan w:val="2"/>
            <w:shd w:val="clear" w:color="auto" w:fill="auto"/>
          </w:tcPr>
          <w:p w14:paraId="38495ADE" w14:textId="63448839" w:rsid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au titre de</w:t>
            </w:r>
            <w:r w:rsidR="00E75423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 xml:space="preserve"> </w:t>
            </w:r>
            <w:r w:rsidR="00A86169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l’</w:t>
            </w: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année</w:t>
            </w:r>
            <w:r w:rsidR="00E75423">
              <w:rPr>
                <w:rStyle w:val="Style1"/>
                <w:rFonts w:eastAsiaTheme="minorHAnsi"/>
                <w:b/>
                <w:sz w:val="32"/>
                <w:szCs w:val="32"/>
              </w:rPr>
              <w:t xml:space="preserve"> </w:t>
            </w: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202</w:t>
            </w:r>
            <w:r w:rsidR="00A810B7">
              <w:rPr>
                <w:rStyle w:val="Style1"/>
                <w:rFonts w:eastAsiaTheme="minorHAnsi"/>
                <w:b/>
                <w:sz w:val="32"/>
                <w:szCs w:val="32"/>
              </w:rPr>
              <w:t>4</w:t>
            </w:r>
          </w:p>
          <w:p w14:paraId="712FDAFA" w14:textId="77777777"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</w:p>
        </w:tc>
      </w:tr>
      <w:tr w:rsidR="006B2E67" w14:paraId="4511F1B5" w14:textId="77777777" w:rsidTr="000D22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90" w:type="dxa"/>
          <w:trHeight w:val="1593"/>
        </w:trPr>
        <w:tc>
          <w:tcPr>
            <w:tcW w:w="10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1070DC" w14:textId="77777777" w:rsidR="006B2E67" w:rsidRDefault="00861C0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D’AVIS SUR LE CANDIDAT</w:t>
            </w:r>
          </w:p>
          <w:p w14:paraId="67C6922B" w14:textId="77777777" w:rsidR="006B2E67" w:rsidRDefault="00861C0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PAR LE SUPERIEUR HIERARCHIQUE DIRECT</w:t>
            </w:r>
          </w:p>
          <w:p w14:paraId="47E26B30" w14:textId="77777777" w:rsidR="000D2298" w:rsidRDefault="000D2298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5436FC09" w14:textId="531F69A0" w:rsidR="000D2298" w:rsidRPr="000D2298" w:rsidRDefault="000D2298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D2298">
              <w:rPr>
                <w:rFonts w:ascii="Arial" w:hAnsi="Arial" w:cs="Arial"/>
                <w:bCs/>
                <w:i/>
                <w:sz w:val="22"/>
                <w:szCs w:val="22"/>
              </w:rPr>
              <w:t>A renseigner par le supérieur hiérarchique dir</w:t>
            </w:r>
            <w:r w:rsidR="001A079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ect et à transmettre au </w:t>
            </w:r>
            <w:r w:rsidRPr="000D2298">
              <w:rPr>
                <w:rFonts w:ascii="Arial" w:hAnsi="Arial" w:cs="Arial"/>
                <w:bCs/>
                <w:i/>
                <w:sz w:val="22"/>
                <w:szCs w:val="22"/>
              </w:rPr>
              <w:t>SRH du ministère de la Culture</w:t>
            </w:r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le </w:t>
            </w:r>
            <w:r w:rsidR="001A079F">
              <w:t xml:space="preserve">                    </w:t>
            </w:r>
            <w:r w:rsidR="001C030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 septembre 2024</w:t>
            </w:r>
            <w:r w:rsidR="00E75423" w:rsidRPr="0022088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E75423" w:rsidRPr="00686C1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au plus tard </w:t>
            </w:r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à l’adresse suivante : </w:t>
            </w:r>
            <w:hyperlink r:id="rId7" w:history="1">
              <w:r w:rsidR="00E75423" w:rsidRPr="00F6061C">
                <w:rPr>
                  <w:rStyle w:val="Lienhypertexte"/>
                  <w:rFonts w:ascii="Arial" w:hAnsi="Arial" w:cs="Arial"/>
                  <w:bCs/>
                  <w:i/>
                  <w:sz w:val="22"/>
                  <w:szCs w:val="22"/>
                </w:rPr>
                <w:t>cpat@culture.gouv.fr</w:t>
              </w:r>
            </w:hyperlink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14:paraId="5C6FB8D0" w14:textId="77777777" w:rsidR="000D2298" w:rsidRPr="000D2298" w:rsidRDefault="00521A3C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J</w:t>
            </w:r>
            <w:r w:rsidR="000D2298" w:rsidRPr="000D229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oindre à ce document un </w:t>
            </w:r>
            <w:r w:rsidR="000D2298" w:rsidRPr="000D229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organigramme détaillé</w:t>
            </w:r>
            <w:r w:rsidR="000D2298" w:rsidRPr="000D229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0D2298" w:rsidRPr="007419C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de la structure</w:t>
            </w:r>
            <w:r w:rsidR="001A3F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faisant apparaitre le nom et la fonction du candidat ou de la candidate</w:t>
            </w:r>
          </w:p>
        </w:tc>
      </w:tr>
    </w:tbl>
    <w:p w14:paraId="5C72870B" w14:textId="77777777" w:rsidR="006B2E67" w:rsidRDefault="006B2E67">
      <w:pPr>
        <w:rPr>
          <w:rFonts w:ascii="Arial" w:hAnsi="Arial" w:cs="Arial"/>
          <w:sz w:val="22"/>
          <w:szCs w:val="22"/>
        </w:rPr>
      </w:pPr>
    </w:p>
    <w:p w14:paraId="30B3861E" w14:textId="77777777" w:rsidR="006B2E67" w:rsidRDefault="00861C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Situation du candidat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664"/>
      </w:tblGrid>
      <w:tr w:rsidR="006B2E67" w14:paraId="34C06528" w14:textId="77777777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2CED8F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7F11F6">
              <w:rPr>
                <w:rFonts w:ascii="Arial" w:hAnsi="Arial" w:cs="Arial"/>
                <w:sz w:val="22"/>
                <w:szCs w:val="22"/>
              </w:rPr>
              <w:t xml:space="preserve"> - Prénom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A27DC9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33D4CDD2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F580E7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Corps et grade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5F01CD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70FC5D86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E8BB8C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Ministère de rattachement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6F9D8F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6963E203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9CD112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la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0D6EE3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62D4A63A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E28E58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de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7B861C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036D8022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F9F8E8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des missions de la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CE9D19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43E479C3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D946BC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fonction exercée par le candidat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7B5E7C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2008F4" w14:textId="77777777" w:rsidR="006B2E67" w:rsidRDefault="006B2E67"/>
    <w:p w14:paraId="7B044DAE" w14:textId="77777777" w:rsidR="006B2E67" w:rsidRDefault="00861C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Supérieur hiérarchique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664"/>
      </w:tblGrid>
      <w:tr w:rsidR="006B2E67" w14:paraId="0A05A2D8" w14:textId="77777777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512A1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F3089E">
              <w:rPr>
                <w:rFonts w:ascii="Arial" w:hAnsi="Arial" w:cs="Arial"/>
                <w:sz w:val="22"/>
                <w:szCs w:val="22"/>
              </w:rPr>
              <w:t xml:space="preserve"> - Prénom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48A598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49CE6534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44FE3B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Corps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D9D509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7D63E136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0D58CE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fonction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14934E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3D890" w14:textId="77777777" w:rsidR="006B2E67" w:rsidRDefault="006B2E67">
      <w:pPr>
        <w:rPr>
          <w:rFonts w:ascii="Arial" w:hAnsi="Arial" w:cs="Arial"/>
          <w:sz w:val="22"/>
          <w:szCs w:val="22"/>
        </w:rPr>
      </w:pPr>
    </w:p>
    <w:p w14:paraId="23580792" w14:textId="77777777"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Description détaillée, précise et concrète des fonctions actuelles occupées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4"/>
      </w:tblGrid>
      <w:tr w:rsidR="006B2E67" w14:paraId="49FEE2F9" w14:textId="77777777" w:rsidTr="00062A37">
        <w:trPr>
          <w:trHeight w:val="3973"/>
        </w:trPr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73E3D" w14:textId="77777777" w:rsidR="006B2E67" w:rsidRDefault="006B2E67">
            <w:pPr>
              <w:pStyle w:val="Contenudetableau"/>
              <w:snapToGrid w:val="0"/>
              <w:jc w:val="both"/>
            </w:pPr>
          </w:p>
          <w:p w14:paraId="138B679B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661256B0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68948350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247E8B0D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25A93649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679449B6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3EDCB7FD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348B3BD4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5C830277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29026FE4" w14:textId="77777777" w:rsidR="006B2E67" w:rsidRPr="000D2298" w:rsidRDefault="006B2E67">
            <w:pPr>
              <w:pStyle w:val="Contenudetableau"/>
              <w:jc w:val="both"/>
            </w:pPr>
          </w:p>
          <w:p w14:paraId="5D8B3D71" w14:textId="77777777" w:rsidR="006B2E67" w:rsidRPr="000D2298" w:rsidRDefault="006B2E67">
            <w:pPr>
              <w:pStyle w:val="Contenudetableau"/>
              <w:jc w:val="both"/>
            </w:pPr>
          </w:p>
          <w:p w14:paraId="41C0FA0F" w14:textId="77777777" w:rsidR="006B2E67" w:rsidRPr="000D2298" w:rsidRDefault="006B2E67">
            <w:pPr>
              <w:pStyle w:val="Contenudetableau"/>
              <w:jc w:val="both"/>
            </w:pPr>
          </w:p>
          <w:p w14:paraId="2345DB68" w14:textId="77777777" w:rsidR="006B2E67" w:rsidRDefault="006B2E67">
            <w:pPr>
              <w:pStyle w:val="Contenudetableau"/>
              <w:jc w:val="both"/>
            </w:pPr>
          </w:p>
        </w:tc>
      </w:tr>
    </w:tbl>
    <w:p w14:paraId="52563B27" w14:textId="77777777"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br w:type="page"/>
      </w:r>
      <w:r>
        <w:rPr>
          <w:rFonts w:ascii="Arial" w:hAnsi="Arial" w:cs="Arial"/>
          <w:b/>
          <w:sz w:val="24"/>
          <w:szCs w:val="24"/>
          <w:u w:val="single"/>
        </w:rPr>
        <w:lastRenderedPageBreak/>
        <w:t>Compétences du candidat pour exercer des missions dévolues aux conservateurs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4"/>
      </w:tblGrid>
      <w:tr w:rsidR="006B2E67" w14:paraId="19CD6A63" w14:textId="77777777"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28390F" w14:textId="77777777" w:rsidR="006B2E67" w:rsidRDefault="006B2E67">
            <w:pPr>
              <w:pStyle w:val="Contenudetableau"/>
              <w:snapToGrid w:val="0"/>
              <w:jc w:val="both"/>
            </w:pPr>
          </w:p>
          <w:p w14:paraId="0F21D1E3" w14:textId="77777777" w:rsidR="006B2E67" w:rsidRPr="000D2298" w:rsidRDefault="006B2E67">
            <w:pPr>
              <w:pStyle w:val="Contenudetableau"/>
              <w:jc w:val="both"/>
            </w:pPr>
          </w:p>
          <w:p w14:paraId="1F7DB859" w14:textId="77777777" w:rsidR="006B2E67" w:rsidRPr="000D2298" w:rsidRDefault="006B2E67">
            <w:pPr>
              <w:pStyle w:val="Contenudetableau"/>
              <w:jc w:val="both"/>
            </w:pPr>
          </w:p>
          <w:p w14:paraId="351601BA" w14:textId="77777777" w:rsidR="006B2E67" w:rsidRPr="000D2298" w:rsidRDefault="006B2E67">
            <w:pPr>
              <w:pStyle w:val="Contenudetableau"/>
              <w:jc w:val="both"/>
            </w:pPr>
          </w:p>
          <w:p w14:paraId="284D1CC8" w14:textId="77777777" w:rsidR="006B2E67" w:rsidRPr="000D2298" w:rsidRDefault="006B2E67">
            <w:pPr>
              <w:pStyle w:val="Contenudetableau"/>
              <w:jc w:val="both"/>
            </w:pPr>
          </w:p>
          <w:p w14:paraId="3155E0D3" w14:textId="77777777" w:rsidR="006B2E67" w:rsidRPr="000D2298" w:rsidRDefault="006B2E67">
            <w:pPr>
              <w:pStyle w:val="Contenudetableau"/>
              <w:jc w:val="both"/>
            </w:pPr>
          </w:p>
          <w:p w14:paraId="469ED306" w14:textId="77777777" w:rsidR="006B2E67" w:rsidRPr="000D2298" w:rsidRDefault="006B2E67">
            <w:pPr>
              <w:pStyle w:val="Contenudetableau"/>
              <w:jc w:val="both"/>
            </w:pPr>
          </w:p>
          <w:p w14:paraId="561254E3" w14:textId="77777777" w:rsidR="006B2E67" w:rsidRPr="000D2298" w:rsidRDefault="006B2E67">
            <w:pPr>
              <w:pStyle w:val="Contenudetableau"/>
              <w:jc w:val="both"/>
            </w:pPr>
          </w:p>
          <w:p w14:paraId="184F5BCA" w14:textId="77777777" w:rsidR="006B2E67" w:rsidRPr="000D2298" w:rsidRDefault="006B2E67">
            <w:pPr>
              <w:pStyle w:val="Contenudetableau"/>
              <w:jc w:val="both"/>
            </w:pPr>
          </w:p>
          <w:p w14:paraId="37810743" w14:textId="77777777" w:rsidR="006B2E67" w:rsidRPr="000D2298" w:rsidRDefault="006B2E67">
            <w:pPr>
              <w:pStyle w:val="Contenudetableau"/>
              <w:jc w:val="both"/>
            </w:pPr>
          </w:p>
          <w:p w14:paraId="6C0055A0" w14:textId="77777777" w:rsidR="006B2E67" w:rsidRPr="000D2298" w:rsidRDefault="006B2E67">
            <w:pPr>
              <w:pStyle w:val="Contenudetableau"/>
              <w:jc w:val="both"/>
            </w:pPr>
          </w:p>
          <w:p w14:paraId="63E1D57B" w14:textId="77777777" w:rsidR="006B2E67" w:rsidRPr="000D2298" w:rsidRDefault="006B2E67">
            <w:pPr>
              <w:pStyle w:val="Contenudetableau"/>
              <w:jc w:val="both"/>
            </w:pPr>
          </w:p>
          <w:p w14:paraId="69C7C159" w14:textId="77777777" w:rsidR="006B2E67" w:rsidRPr="000D2298" w:rsidRDefault="006B2E67">
            <w:pPr>
              <w:pStyle w:val="Contenudetableau"/>
              <w:jc w:val="both"/>
            </w:pPr>
          </w:p>
          <w:p w14:paraId="2F51623A" w14:textId="77777777" w:rsidR="006B2E67" w:rsidRPr="000D2298" w:rsidRDefault="006B2E67">
            <w:pPr>
              <w:pStyle w:val="Contenudetableau"/>
              <w:jc w:val="both"/>
            </w:pPr>
          </w:p>
          <w:p w14:paraId="60321E50" w14:textId="77777777" w:rsidR="006B2E67" w:rsidRPr="000D2298" w:rsidRDefault="006B2E67">
            <w:pPr>
              <w:pStyle w:val="Contenudetableau"/>
              <w:jc w:val="both"/>
            </w:pPr>
          </w:p>
          <w:p w14:paraId="7DC1DBB2" w14:textId="77777777" w:rsidR="006B2E67" w:rsidRPr="000D2298" w:rsidRDefault="006B2E67">
            <w:pPr>
              <w:pStyle w:val="Contenudetableau"/>
              <w:jc w:val="both"/>
            </w:pPr>
          </w:p>
          <w:p w14:paraId="11162671" w14:textId="77777777" w:rsidR="006B2E67" w:rsidRDefault="006B2E67">
            <w:pPr>
              <w:pStyle w:val="Contenudetableau"/>
              <w:jc w:val="both"/>
            </w:pPr>
          </w:p>
        </w:tc>
      </w:tr>
    </w:tbl>
    <w:p w14:paraId="78770751" w14:textId="77777777"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14:paraId="0960A6D7" w14:textId="77777777"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14:paraId="5BED35AF" w14:textId="77777777"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 du supérieur hiérarchique relatif à une évolution éventuelle du candidat dans le corps des conservateurs du patrimoine</w:t>
      </w:r>
    </w:p>
    <w:tbl>
      <w:tblPr>
        <w:tblW w:w="10751" w:type="dxa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51"/>
      </w:tblGrid>
      <w:tr w:rsidR="006B2E67" w14:paraId="15BA8D7C" w14:textId="77777777">
        <w:tc>
          <w:tcPr>
            <w:tcW w:w="10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316187" w14:textId="77777777" w:rsidR="006B2E67" w:rsidRDefault="006B2E67">
            <w:pPr>
              <w:pStyle w:val="Contenudetableau"/>
              <w:snapToGrid w:val="0"/>
              <w:jc w:val="both"/>
            </w:pPr>
          </w:p>
          <w:p w14:paraId="1F77418D" w14:textId="77777777" w:rsidR="006B2E67" w:rsidRDefault="006B2E67">
            <w:pPr>
              <w:pStyle w:val="Contenudetableau"/>
              <w:jc w:val="both"/>
            </w:pPr>
          </w:p>
          <w:p w14:paraId="3D1A78F8" w14:textId="77777777" w:rsidR="006B2E67" w:rsidRDefault="006B2E67">
            <w:pPr>
              <w:pStyle w:val="Contenudetableau"/>
              <w:jc w:val="both"/>
              <w:rPr>
                <w:sz w:val="24"/>
                <w:szCs w:val="24"/>
              </w:rPr>
            </w:pPr>
          </w:p>
          <w:p w14:paraId="3B9F8528" w14:textId="77777777" w:rsidR="006B2E67" w:rsidRDefault="006B2E67">
            <w:pPr>
              <w:pStyle w:val="Contenudetableau"/>
              <w:jc w:val="both"/>
            </w:pPr>
          </w:p>
          <w:p w14:paraId="71C418CF" w14:textId="77777777" w:rsidR="006B2E67" w:rsidRDefault="006B2E67">
            <w:pPr>
              <w:pStyle w:val="Contenudetableau"/>
              <w:jc w:val="both"/>
            </w:pPr>
          </w:p>
          <w:p w14:paraId="0AF8AFC5" w14:textId="77777777" w:rsidR="006B2E67" w:rsidRDefault="006B2E67">
            <w:pPr>
              <w:pStyle w:val="Contenudetableau"/>
              <w:jc w:val="both"/>
            </w:pPr>
          </w:p>
          <w:p w14:paraId="017BC1B5" w14:textId="77777777" w:rsidR="006B2E67" w:rsidRDefault="006B2E67">
            <w:pPr>
              <w:pStyle w:val="Contenudetableau"/>
              <w:jc w:val="both"/>
            </w:pPr>
          </w:p>
          <w:p w14:paraId="03C2E585" w14:textId="77777777" w:rsidR="006B2E67" w:rsidRDefault="006B2E67">
            <w:pPr>
              <w:pStyle w:val="Contenudetableau"/>
              <w:jc w:val="both"/>
            </w:pPr>
          </w:p>
          <w:p w14:paraId="66EBCB99" w14:textId="77777777" w:rsidR="006B2E67" w:rsidRDefault="006B2E67">
            <w:pPr>
              <w:pStyle w:val="Contenudetableau"/>
              <w:jc w:val="both"/>
            </w:pPr>
          </w:p>
          <w:p w14:paraId="7EEE9F54" w14:textId="77777777" w:rsidR="006B2E67" w:rsidRDefault="006B2E67">
            <w:pPr>
              <w:pStyle w:val="Contenudetableau"/>
              <w:jc w:val="both"/>
            </w:pPr>
          </w:p>
          <w:p w14:paraId="236345F0" w14:textId="77777777" w:rsidR="006B2E67" w:rsidRDefault="006B2E67">
            <w:pPr>
              <w:pStyle w:val="Contenudetableau"/>
              <w:jc w:val="both"/>
            </w:pPr>
          </w:p>
          <w:p w14:paraId="327EDBBC" w14:textId="77777777" w:rsidR="006B2E67" w:rsidRDefault="006B2E67">
            <w:pPr>
              <w:pStyle w:val="Contenudetableau"/>
              <w:jc w:val="both"/>
            </w:pPr>
          </w:p>
          <w:p w14:paraId="47C08314" w14:textId="77777777" w:rsidR="006B2E67" w:rsidRDefault="006B2E67">
            <w:pPr>
              <w:pStyle w:val="Contenudetableau"/>
              <w:jc w:val="both"/>
            </w:pPr>
          </w:p>
          <w:p w14:paraId="3F71708E" w14:textId="77777777" w:rsidR="006B2E67" w:rsidRDefault="006B2E67">
            <w:pPr>
              <w:pStyle w:val="Contenudetableau"/>
              <w:jc w:val="both"/>
            </w:pPr>
          </w:p>
          <w:p w14:paraId="7DF7CCB3" w14:textId="77777777" w:rsidR="006B2E67" w:rsidRDefault="006B2E67">
            <w:pPr>
              <w:pStyle w:val="Contenudetableau"/>
              <w:jc w:val="both"/>
            </w:pPr>
          </w:p>
          <w:p w14:paraId="2674FC6B" w14:textId="77777777" w:rsidR="006B2E67" w:rsidRDefault="006B2E67">
            <w:pPr>
              <w:pStyle w:val="Contenudetableau"/>
              <w:jc w:val="both"/>
            </w:pPr>
          </w:p>
          <w:p w14:paraId="7104656B" w14:textId="77777777" w:rsidR="006B2E67" w:rsidRDefault="006B2E67">
            <w:pPr>
              <w:pStyle w:val="Contenudetableau"/>
              <w:jc w:val="both"/>
            </w:pPr>
          </w:p>
          <w:p w14:paraId="50B39DD3" w14:textId="77777777" w:rsidR="006B2E67" w:rsidRDefault="006B2E67">
            <w:pPr>
              <w:pStyle w:val="Contenudetableau"/>
              <w:jc w:val="both"/>
            </w:pPr>
          </w:p>
        </w:tc>
      </w:tr>
    </w:tbl>
    <w:p w14:paraId="30D27BC1" w14:textId="77777777"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14:paraId="15E26D50" w14:textId="77777777" w:rsidR="006B2E67" w:rsidRDefault="006B2E67">
      <w:pPr>
        <w:rPr>
          <w:rFonts w:ascii="Arial" w:hAnsi="Arial" w:cs="Arial"/>
          <w:sz w:val="22"/>
          <w:szCs w:val="22"/>
        </w:rPr>
      </w:pPr>
    </w:p>
    <w:p w14:paraId="2A885381" w14:textId="77777777" w:rsidR="006B2E67" w:rsidRDefault="00861C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</w:t>
      </w:r>
    </w:p>
    <w:p w14:paraId="4AF8539B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33AC2FAF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6FAE2643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06FEC271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76762451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2D5C2B44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43F4A2A6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1B109712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66803C11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608D50A9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sectPr w:rsidR="006B2E67" w:rsidSect="00AA41F6">
      <w:footerReference w:type="default" r:id="rId8"/>
      <w:pgSz w:w="11906" w:h="16838"/>
      <w:pgMar w:top="284" w:right="567" w:bottom="776" w:left="567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197C" w14:textId="77777777" w:rsidR="007F310E" w:rsidRDefault="00861C03">
      <w:r>
        <w:separator/>
      </w:r>
    </w:p>
  </w:endnote>
  <w:endnote w:type="continuationSeparator" w:id="0">
    <w:p w14:paraId="487E120E" w14:textId="77777777" w:rsidR="007F310E" w:rsidRDefault="008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5B82" w14:textId="2927BB74" w:rsidR="006B2E67" w:rsidRDefault="00A810B7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4F2B0E" wp14:editId="765373A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1ee455daeb8e822be972df0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136E1" w14:textId="01766737" w:rsidR="00A810B7" w:rsidRPr="00A810B7" w:rsidRDefault="00A810B7" w:rsidP="00A810B7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A810B7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F2B0E" id="_x0000_t202" coordsize="21600,21600" o:spt="202" path="m,l,21600r21600,l21600,xe">
              <v:stroke joinstyle="miter"/>
              <v:path gradientshapeok="t" o:connecttype="rect"/>
            </v:shapetype>
            <v:shape id="MSIPCM31ee455daeb8e822be972df0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67F136E1" w14:textId="01766737" w:rsidR="00A810B7" w:rsidRPr="00A810B7" w:rsidRDefault="00A810B7" w:rsidP="00A810B7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A810B7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1C03"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0" locked="0" layoutInCell="1" allowOverlap="1" wp14:anchorId="0E4D3CC2" wp14:editId="4420A608">
              <wp:simplePos x="0" y="0"/>
              <wp:positionH relativeFrom="page">
                <wp:posOffset>6362700</wp:posOffset>
              </wp:positionH>
              <wp:positionV relativeFrom="paragraph">
                <wp:posOffset>635</wp:posOffset>
              </wp:positionV>
              <wp:extent cx="832485" cy="14478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2485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38E6CA7" w14:textId="77777777" w:rsidR="006B2E67" w:rsidRDefault="00861C03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692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4D3CC2" id="Cadre1" o:spid="_x0000_s1027" type="#_x0000_t202" style="position:absolute;margin-left:501pt;margin-top:.05pt;width:65.55pt;height:11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" stroked="f">
              <v:fill opacity="0"/>
              <v:textbox inset=".05pt,.05pt,.05pt,.05pt">
                <w:txbxContent>
                  <w:p w14:paraId="338E6CA7" w14:textId="77777777" w:rsidR="006B2E67" w:rsidRDefault="00861C03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692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789C" w14:textId="77777777" w:rsidR="006B2E67" w:rsidRDefault="00861C03">
      <w:r>
        <w:separator/>
      </w:r>
    </w:p>
  </w:footnote>
  <w:footnote w:type="continuationSeparator" w:id="0">
    <w:p w14:paraId="1EE9F751" w14:textId="77777777" w:rsidR="006B2E67" w:rsidRDefault="0086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67"/>
    <w:rsid w:val="00062A37"/>
    <w:rsid w:val="000D2298"/>
    <w:rsid w:val="001A079F"/>
    <w:rsid w:val="001A3F0B"/>
    <w:rsid w:val="001C0308"/>
    <w:rsid w:val="001E7390"/>
    <w:rsid w:val="00220888"/>
    <w:rsid w:val="002A6922"/>
    <w:rsid w:val="00521A3C"/>
    <w:rsid w:val="005D5CD3"/>
    <w:rsid w:val="00686C1F"/>
    <w:rsid w:val="006B2E67"/>
    <w:rsid w:val="007419C0"/>
    <w:rsid w:val="007B120C"/>
    <w:rsid w:val="007F11F6"/>
    <w:rsid w:val="007F310E"/>
    <w:rsid w:val="00861C03"/>
    <w:rsid w:val="00A810B7"/>
    <w:rsid w:val="00A86169"/>
    <w:rsid w:val="00AA41F6"/>
    <w:rsid w:val="00D212A4"/>
    <w:rsid w:val="00D865B7"/>
    <w:rsid w:val="00DE4B1A"/>
    <w:rsid w:val="00E07E1F"/>
    <w:rsid w:val="00E75423"/>
    <w:rsid w:val="00E96D3B"/>
    <w:rsid w:val="00F3089E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84ED2"/>
  <w15:docId w15:val="{9E25FE10-D6CE-414E-8559-C9207B30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Numrodepage">
    <w:name w:val="page number"/>
    <w:basedOn w:val="Policepardfaut"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;Arial" w:hAnsi="Liberation Sans;Arial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Notedebasdepage">
    <w:name w:val="footnote text"/>
    <w:basedOn w:val="Normal"/>
    <w:pPr>
      <w:suppressLineNumbers/>
      <w:ind w:left="339" w:hanging="339"/>
    </w:pPr>
  </w:style>
  <w:style w:type="paragraph" w:customStyle="1" w:styleId="TableParagraph">
    <w:name w:val="Table Paragraph"/>
    <w:basedOn w:val="Normal"/>
    <w:uiPriority w:val="1"/>
    <w:qFormat/>
    <w:rsid w:val="000D2298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Style1">
    <w:name w:val="Style1"/>
    <w:basedOn w:val="Policepardfaut"/>
    <w:uiPriority w:val="1"/>
    <w:rsid w:val="000D2298"/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E75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pat@cultur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tour extérieur conservateurs</vt:lpstr>
    </vt:vector>
  </TitlesOfParts>
  <Company>Ministère de la Culture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tour extérieur conservateurs</dc:title>
  <dc:creator>Min. de la Culture</dc:creator>
  <cp:lastModifiedBy>FORAY Dominique</cp:lastModifiedBy>
  <cp:revision>23</cp:revision>
  <cp:lastPrinted>2022-09-05T08:05:00Z</cp:lastPrinted>
  <dcterms:created xsi:type="dcterms:W3CDTF">2022-08-23T08:58:00Z</dcterms:created>
  <dcterms:modified xsi:type="dcterms:W3CDTF">2024-06-28T08:14:00Z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2024-06-28T08:14:44Z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887f0817-d9df-41bc-ab36-ac264d4ed74d</vt:lpwstr>
  </property>
  <property fmtid="{D5CDD505-2E9C-101B-9397-08002B2CF9AE}" pid="8" name="MSIP_Label_37f782e2-1048-4ae6-8561-ea50d7047004_ContentBits">
    <vt:lpwstr>2</vt:lpwstr>
  </property>
</Properties>
</file>